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B7AB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4ABEF27D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A69774F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12D9A1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7D33DDB6" w14:textId="77777777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097F" w:rsidRPr="0031097F">
        <w:rPr>
          <w:rFonts w:ascii="Corbel" w:hAnsi="Corbel"/>
          <w:b/>
          <w:smallCaps/>
          <w:sz w:val="24"/>
          <w:szCs w:val="24"/>
        </w:rPr>
        <w:t>2021-2023</w:t>
      </w:r>
    </w:p>
    <w:p w14:paraId="49CD825B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1097F">
        <w:rPr>
          <w:rFonts w:ascii="Corbel" w:hAnsi="Corbel"/>
          <w:i/>
          <w:sz w:val="24"/>
          <w:szCs w:val="24"/>
        </w:rPr>
        <w:t xml:space="preserve">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6C0EC4FB" w14:textId="77777777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 xml:space="preserve">Rok akademicki </w:t>
      </w:r>
      <w:r w:rsidR="0031097F" w:rsidRPr="0031097F">
        <w:rPr>
          <w:rFonts w:ascii="Corbel" w:hAnsi="Corbel"/>
          <w:sz w:val="20"/>
          <w:szCs w:val="20"/>
        </w:rPr>
        <w:t>2022/2023</w:t>
      </w:r>
    </w:p>
    <w:p w14:paraId="0DA7CEEB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79B9B90D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D57B27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23F4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27C6" w14:textId="77777777" w:rsidR="00ED1073" w:rsidRPr="008E205A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205A">
              <w:rPr>
                <w:rFonts w:ascii="Corbel" w:hAnsi="Corbel"/>
                <w:b w:val="0"/>
                <w:bCs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2537CC1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644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4C0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P2S[3]F_08</w:t>
            </w:r>
          </w:p>
        </w:tc>
      </w:tr>
      <w:tr w:rsidR="00ED1073" w:rsidRPr="00E3656D" w14:paraId="2A399F0A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3C04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4A3C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54DAFBF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01C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CDAB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60CBC2C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8984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90E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5171050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77B0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516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56779FF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EBB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1BC7" w14:textId="2F2E745F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D1073" w:rsidRPr="00E3656D" w14:paraId="38ABC0EB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D978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B6A5" w14:textId="5BD3E60E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167B3D78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BD3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58D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105183FB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DB8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3643" w14:textId="4FD3E670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ED1073" w:rsidRPr="00E3656D" w14:paraId="188A3B5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ED48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A65E" w14:textId="635F16F1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ED1073" w:rsidRPr="00E3656D" w14:paraId="516622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491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8758" w14:textId="39693BAE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604B60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435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FE81" w14:textId="18B424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6C3B1D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5C8ACD9D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53FEDC92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60B363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ED1073" w:rsidRPr="00E3656D" w14:paraId="1C26D8E5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E1D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1EB9C45A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77BA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FBE7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A4E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556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5E0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183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E2B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9627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04D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1B26E7DB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76D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6D8" w14:textId="51E7A758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B9C9" w14:textId="3F0BCB10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54B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FFA0" w14:textId="4279F476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79A" w14:textId="5BA42FED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6DEA" w14:textId="44CF87DD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8438" w14:textId="689C1149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4CDD" w14:textId="464FFBDB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58B6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E998DB5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DE27BB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CA6F5A5" w14:textId="77777777" w:rsidR="0031097F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</w:t>
      </w:r>
    </w:p>
    <w:p w14:paraId="4C2A8412" w14:textId="7B269EAD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  <w:r w:rsidR="008E205A">
        <w:rPr>
          <w:rFonts w:ascii="Corbel" w:hAnsi="Corbel"/>
          <w:szCs w:val="24"/>
        </w:rPr>
        <w:t xml:space="preserve">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6198B2C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6CFCC849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89C864A" w14:textId="77777777" w:rsidR="00ED1073" w:rsidRPr="00E3656D" w:rsidRDefault="00ED1073" w:rsidP="003109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67D8A2C4" w14:textId="77777777" w:rsidR="0031097F" w:rsidRDefault="0031097F" w:rsidP="00B50F5A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</w:p>
    <w:p w14:paraId="7CE929E4" w14:textId="77777777" w:rsidR="00ED1073" w:rsidRPr="008E205A" w:rsidRDefault="00ED1073" w:rsidP="00B50F5A">
      <w:pPr>
        <w:pStyle w:val="Nagwkitablic"/>
        <w:spacing w:line="240" w:lineRule="auto"/>
        <w:ind w:firstLine="284"/>
        <w:rPr>
          <w:rFonts w:ascii="Corbel" w:hAnsi="Corbel"/>
          <w:smallCaps/>
          <w:szCs w:val="24"/>
        </w:rPr>
      </w:pPr>
      <w:r w:rsidRPr="008E205A">
        <w:rPr>
          <w:rFonts w:ascii="Corbel" w:hAnsi="Corbel"/>
          <w:smallCaps/>
          <w:szCs w:val="24"/>
        </w:rPr>
        <w:t>Zaliczenie z oceną</w:t>
      </w:r>
    </w:p>
    <w:p w14:paraId="17F9173A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9FCC83D" w14:textId="77777777" w:rsidR="00ED1073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2.Wymagania wstępne </w:t>
      </w:r>
    </w:p>
    <w:p w14:paraId="019AA089" w14:textId="77777777" w:rsidR="0031097F" w:rsidRPr="00E3656D" w:rsidRDefault="0031097F" w:rsidP="00ED10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2CBAB0DC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491D" w14:textId="0AAE0F53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</w:t>
            </w:r>
            <w:r w:rsidR="008E205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podstawową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terminologię </w:t>
            </w:r>
            <w:r w:rsidR="008E205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stosowaną w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pracy socjalnej. </w:t>
            </w:r>
          </w:p>
        </w:tc>
      </w:tr>
    </w:tbl>
    <w:p w14:paraId="111FA64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063BA6EA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3. cele, efekty </w:t>
      </w:r>
      <w:r w:rsidR="0031097F">
        <w:rPr>
          <w:rFonts w:ascii="Corbel" w:hAnsi="Corbel"/>
          <w:szCs w:val="24"/>
        </w:rPr>
        <w:t xml:space="preserve">uczenia się </w:t>
      </w:r>
      <w:r w:rsidRPr="00E3656D">
        <w:rPr>
          <w:rFonts w:ascii="Corbel" w:hAnsi="Corbel"/>
          <w:szCs w:val="24"/>
        </w:rPr>
        <w:t>, treści Programowe i stosowane metody Dydaktyczne</w:t>
      </w:r>
    </w:p>
    <w:p w14:paraId="397F0D0D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A248A18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D1073" w:rsidRPr="00E3656D" w14:paraId="475216BC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9F1F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516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3BED5B33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06FC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BF7A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07B46BD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8FFE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BC4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2F9A6589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135FC5B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3.2 Efekty </w:t>
      </w:r>
      <w:r w:rsidR="0031097F">
        <w:rPr>
          <w:rFonts w:ascii="Corbel" w:hAnsi="Corbel"/>
          <w:b/>
          <w:sz w:val="24"/>
          <w:szCs w:val="24"/>
        </w:rPr>
        <w:t>uczenia się</w:t>
      </w:r>
      <w:r w:rsidRPr="00E3656D">
        <w:rPr>
          <w:rFonts w:ascii="Corbel" w:hAnsi="Corbel"/>
          <w:b/>
          <w:sz w:val="24"/>
          <w:szCs w:val="24"/>
        </w:rPr>
        <w:t xml:space="preserve"> dla przedmiotu</w:t>
      </w:r>
    </w:p>
    <w:p w14:paraId="1F1F02C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386"/>
        <w:gridCol w:w="2376"/>
      </w:tblGrid>
      <w:tr w:rsidR="0031097F" w:rsidRPr="00E3656D" w14:paraId="057A205E" w14:textId="77777777" w:rsidTr="00310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7BD6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smallCaps w:val="0"/>
                <w:szCs w:val="24"/>
              </w:rPr>
              <w:t>EK</w:t>
            </w: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C6C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6777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51F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097F" w:rsidRPr="00E3656D" w14:paraId="61878063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6B59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0DD3" w14:textId="32E7E242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 i stosuje terminologię używaną w pracy socjalnej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 trudnym klientem 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oraz jej zastosowanie w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dziedzinach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pokrewnych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 stopniu zaawansowanym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1EFC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31097F" w:rsidRPr="00E3656D" w14:paraId="2291C0C4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43D0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40FB" w14:textId="5782BBE0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otrafi  wykorzystywać  wiedzę  wynikającą  z diagnozowania nietypowych problemów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9C6D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31097F" w:rsidRPr="00E3656D" w14:paraId="770705C5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D766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46BC" w14:textId="1939A1DF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w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ykorzystuje podejścia teoretyczne w sporządzaniu diagnozy sytuacji klienta trudnego wymagającego wsparcia i formułowaniu planu p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omocy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7C99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63755113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6B41F25" w14:textId="77777777" w:rsidR="00ED1073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671B8EBA" w14:textId="77777777" w:rsidR="0031097F" w:rsidRPr="00E3656D" w:rsidRDefault="0031097F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F6FEE" w14:textId="77777777" w:rsidR="00ED1073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p w14:paraId="47B5C8B0" w14:textId="77777777" w:rsidR="0031097F" w:rsidRPr="00742938" w:rsidRDefault="0031097F" w:rsidP="003109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075EC8A8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EFDD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1105029C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8090" w14:textId="0C48D679" w:rsidR="00ED1073" w:rsidRPr="008E205A" w:rsidRDefault="008E205A" w:rsidP="008E2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41DC8A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61B640A5" w14:textId="77777777" w:rsidR="00ED1073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205A">
        <w:rPr>
          <w:rFonts w:ascii="Corbel" w:hAnsi="Corbel"/>
          <w:bCs/>
          <w:sz w:val="24"/>
          <w:szCs w:val="24"/>
        </w:rPr>
        <w:t>Problematyka ćwiczeń audytoryjnych, 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p w14:paraId="27DAE1B8" w14:textId="77777777" w:rsidR="0031097F" w:rsidRPr="00742938" w:rsidRDefault="0031097F" w:rsidP="003109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38606C92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1947" w14:textId="77777777" w:rsidR="00ED1073" w:rsidRPr="008E205A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Cs/>
                <w:sz w:val="24"/>
                <w:szCs w:val="24"/>
              </w:rPr>
            </w:pPr>
            <w:r w:rsidRPr="008E205A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ED1073" w:rsidRPr="00E3656D" w14:paraId="230D279D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E438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303FD382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81C2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2D61AB9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E88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1E79AB0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0DC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Działania w pracy socjalnej z trudnym klientem.</w:t>
            </w:r>
          </w:p>
        </w:tc>
      </w:tr>
      <w:tr w:rsidR="00ED1073" w:rsidRPr="00E3656D" w14:paraId="3BBA962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5C45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5587CCDF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8D99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Rodzinny wywiad środowiskowy.</w:t>
            </w:r>
          </w:p>
        </w:tc>
      </w:tr>
      <w:tr w:rsidR="00ED1073" w:rsidRPr="00E3656D" w14:paraId="7544174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59E2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Asysta policji w świadczeniu pracy socjalnej z trudnym klientem.</w:t>
            </w:r>
          </w:p>
        </w:tc>
      </w:tr>
      <w:tr w:rsidR="00ED1073" w:rsidRPr="00E3656D" w14:paraId="7494B80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F96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7F6BEF8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004B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6AD0BCF2" w14:textId="77777777" w:rsidR="0031097F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4ED8506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071533CA" w14:textId="77777777" w:rsidR="0031097F" w:rsidRDefault="0031097F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5370827B" w14:textId="4072E75B" w:rsidR="00ED1073" w:rsidRPr="008E205A" w:rsidRDefault="000A5489" w:rsidP="000A5489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8E205A">
        <w:rPr>
          <w:rFonts w:ascii="Corbel" w:hAnsi="Corbel"/>
          <w:i/>
          <w:iCs/>
          <w:sz w:val="24"/>
          <w:szCs w:val="24"/>
        </w:rPr>
        <w:t>Konwersatorium</w:t>
      </w:r>
      <w:r w:rsidR="008E205A" w:rsidRPr="008E205A">
        <w:rPr>
          <w:rFonts w:ascii="Corbel" w:hAnsi="Corbel"/>
          <w:i/>
          <w:iCs/>
          <w:sz w:val="24"/>
          <w:szCs w:val="24"/>
        </w:rPr>
        <w:t>:</w:t>
      </w:r>
      <w:r w:rsidRPr="008E205A">
        <w:rPr>
          <w:rFonts w:ascii="Corbel" w:hAnsi="Corbel"/>
          <w:i/>
          <w:iCs/>
          <w:sz w:val="24"/>
          <w:szCs w:val="24"/>
        </w:rPr>
        <w:t xml:space="preserve"> </w:t>
      </w:r>
      <w:r w:rsidR="008E205A" w:rsidRPr="008E205A">
        <w:rPr>
          <w:rFonts w:ascii="Corbel" w:hAnsi="Corbel"/>
          <w:i/>
          <w:iCs/>
          <w:sz w:val="24"/>
          <w:szCs w:val="24"/>
        </w:rPr>
        <w:t xml:space="preserve">wykład z </w:t>
      </w:r>
      <w:r w:rsidRPr="008E205A">
        <w:rPr>
          <w:rFonts w:ascii="Corbel" w:hAnsi="Corbel"/>
          <w:i/>
          <w:iCs/>
          <w:sz w:val="24"/>
          <w:szCs w:val="24"/>
        </w:rPr>
        <w:t>prezentacją multimedialną</w:t>
      </w:r>
    </w:p>
    <w:p w14:paraId="1E4A881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2C52D6C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10691FF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41BA738" w14:textId="77777777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31097F">
        <w:rPr>
          <w:rFonts w:ascii="Corbel" w:hAnsi="Corbel"/>
          <w:szCs w:val="24"/>
        </w:rPr>
        <w:t xml:space="preserve">uczenia się </w:t>
      </w:r>
    </w:p>
    <w:p w14:paraId="63EB0967" w14:textId="77777777" w:rsidR="0031097F" w:rsidRPr="00742938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621"/>
        <w:gridCol w:w="2343"/>
      </w:tblGrid>
      <w:tr w:rsidR="00ED1073" w:rsidRPr="00E3656D" w14:paraId="776A42D2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95C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BEB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31097F">
              <w:rPr>
                <w:rFonts w:ascii="Corbel" w:hAnsi="Corbel"/>
                <w:sz w:val="24"/>
                <w:szCs w:val="24"/>
              </w:rPr>
              <w:t xml:space="preserve">uczenia się </w:t>
            </w:r>
          </w:p>
          <w:p w14:paraId="047E55C4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E72A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6D2D217A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66C46BE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7C1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0CF8" w14:textId="77777777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49AE" w14:textId="0D0E839C" w:rsidR="00ED1073" w:rsidRPr="008E205A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8E205A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ED1073" w:rsidRPr="00E3656D" w14:paraId="7133AA0D" w14:textId="77777777" w:rsidTr="008E205A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790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C70D" w14:textId="4E23F336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  <w:r w:rsidR="008E205A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8E205A" w:rsidRPr="008E205A">
              <w:rPr>
                <w:rFonts w:ascii="Corbel" w:hAnsi="Corbel"/>
                <w:smallCaps/>
                <w:sz w:val="24"/>
                <w:szCs w:val="24"/>
              </w:rPr>
              <w:t>plan wsparcia dla trudnego klienta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ED3A" w14:textId="6C2943F6" w:rsidR="00ED1073" w:rsidRPr="008E205A" w:rsidRDefault="008E205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ED1073" w:rsidRPr="00E3656D" w14:paraId="3B94DB2E" w14:textId="77777777" w:rsidTr="008E205A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A8B6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2EDB" w14:textId="54362B58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  <w:r w:rsidR="008E205A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8E205A" w:rsidRPr="008E205A">
              <w:rPr>
                <w:rFonts w:ascii="Corbel" w:hAnsi="Corbel"/>
                <w:smallCaps/>
                <w:sz w:val="24"/>
                <w:szCs w:val="24"/>
              </w:rPr>
              <w:t>plan wsparcia dla trudnego klienta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7C6" w14:textId="06213519" w:rsidR="00ED1073" w:rsidRPr="008E205A" w:rsidRDefault="008E205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58A9550B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3305EF6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21B7E6A6" w14:textId="77777777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p w14:paraId="27183BB5" w14:textId="77777777" w:rsidR="0031097F" w:rsidRPr="00E3656D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6E7392AF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5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001AD91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21068AA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130270A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A8972D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1BC7163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1556CD3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3E0B80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5A4176AC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1C72780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62CF4439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4793A44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9BD0A55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42519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D1073" w:rsidRPr="00E3656D" w14:paraId="1CAE846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11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20E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4347887A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43A0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1097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365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33A9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760C9175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7EF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2D53D74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693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14D2C5C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2E36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3ABF6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DBC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26FC8A75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29C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4E4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C515C8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83F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9649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57004E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CB38DB2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FCBF1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FB424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 </w:t>
      </w:r>
    </w:p>
    <w:p w14:paraId="53BEAFE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7500" w:rsidRPr="00E3656D" w14:paraId="6E713544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2CAB" w14:textId="77777777" w:rsidR="00947500" w:rsidRPr="00E3656D" w:rsidRDefault="00947500" w:rsidP="009475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8577" w14:textId="77777777" w:rsidR="00947500" w:rsidRPr="00A37767" w:rsidRDefault="00947500" w:rsidP="00947500">
            <w:pPr>
              <w:rPr>
                <w:smallCaps/>
              </w:rPr>
            </w:pPr>
            <w:r w:rsidRPr="00A37767">
              <w:rPr>
                <w:smallCaps/>
              </w:rPr>
              <w:t>Nie dotyczy</w:t>
            </w:r>
          </w:p>
        </w:tc>
      </w:tr>
      <w:tr w:rsidR="00947500" w:rsidRPr="00E3656D" w14:paraId="413605AD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6878" w14:textId="77777777" w:rsidR="00947500" w:rsidRPr="00E3656D" w:rsidRDefault="00947500" w:rsidP="009475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353" w14:textId="77777777" w:rsidR="00947500" w:rsidRPr="00A37767" w:rsidRDefault="00947500" w:rsidP="00947500">
            <w:pPr>
              <w:rPr>
                <w:smallCaps/>
              </w:rPr>
            </w:pPr>
            <w:r w:rsidRPr="00A37767">
              <w:rPr>
                <w:smallCaps/>
              </w:rPr>
              <w:t>Nie dotyczy</w:t>
            </w:r>
          </w:p>
        </w:tc>
      </w:tr>
    </w:tbl>
    <w:p w14:paraId="5084A579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BCCF4D1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50D8B1F1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42F5759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D1073" w:rsidRPr="00E3656D" w14:paraId="7777DD16" w14:textId="77777777" w:rsidTr="005A518C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C14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33FE471" w14:textId="77777777" w:rsidR="00A37767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37767">
              <w:rPr>
                <w:rFonts w:ascii="Corbel" w:hAnsi="Corbel"/>
                <w:sz w:val="24"/>
                <w:szCs w:val="24"/>
                <w:lang w:val="en-US"/>
              </w:rPr>
              <w:t>Garvin Ch. D., Seabury B.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A.</w:t>
            </w:r>
            <w:r w:rsidRPr="00A37767">
              <w:rPr>
                <w:rFonts w:ascii="Corbel" w:hAnsi="Corbel"/>
                <w:sz w:val="24"/>
                <w:szCs w:val="24"/>
                <w:lang w:val="en-US"/>
              </w:rPr>
              <w:t xml:space="preserve">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52BB1F2" w14:textId="77777777" w:rsidR="00A37767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005FD4EB" w14:textId="0856642A" w:rsidR="00ED1073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1073" w:rsidRPr="00E3656D" w14:paraId="0A260F4F" w14:textId="77777777" w:rsidTr="005A518C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8B2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80C50A1" w14:textId="6A4A1BCA" w:rsidR="000A5489" w:rsidRDefault="000A5489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proofErr w:type="spellEnd"/>
            <w:r w:rsidR="00A37767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</w:p>
          <w:p w14:paraId="5B7DF4D2" w14:textId="77777777" w:rsidR="000A5489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25F634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3250C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911672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4F17127E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432D4803" w14:textId="77777777" w:rsidR="00ED1073" w:rsidRPr="00E3656D" w:rsidRDefault="00ED1073" w:rsidP="00ED1073">
      <w:pPr>
        <w:rPr>
          <w:rFonts w:ascii="Corbel" w:hAnsi="Corbel"/>
        </w:rPr>
      </w:pPr>
    </w:p>
    <w:p w14:paraId="3B306592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B8C8C" w14:textId="77777777" w:rsidR="00AF47A1" w:rsidRDefault="00AF47A1" w:rsidP="0031097F">
      <w:pPr>
        <w:spacing w:after="0" w:line="240" w:lineRule="auto"/>
      </w:pPr>
      <w:r>
        <w:separator/>
      </w:r>
    </w:p>
  </w:endnote>
  <w:endnote w:type="continuationSeparator" w:id="0">
    <w:p w14:paraId="57EB61D5" w14:textId="77777777" w:rsidR="00AF47A1" w:rsidRDefault="00AF47A1" w:rsidP="0031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6F87" w14:textId="77777777" w:rsidR="00AF47A1" w:rsidRDefault="00AF47A1" w:rsidP="0031097F">
      <w:pPr>
        <w:spacing w:after="0" w:line="240" w:lineRule="auto"/>
      </w:pPr>
      <w:r>
        <w:separator/>
      </w:r>
    </w:p>
  </w:footnote>
  <w:footnote w:type="continuationSeparator" w:id="0">
    <w:p w14:paraId="0C3834B3" w14:textId="77777777" w:rsidR="00AF47A1" w:rsidRDefault="00AF47A1" w:rsidP="0031097F">
      <w:pPr>
        <w:spacing w:after="0" w:line="240" w:lineRule="auto"/>
      </w:pPr>
      <w:r>
        <w:continuationSeparator/>
      </w:r>
    </w:p>
  </w:footnote>
  <w:footnote w:id="1">
    <w:p w14:paraId="4DB2E432" w14:textId="77777777" w:rsidR="0031097F" w:rsidRDefault="003109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54A"/>
    <w:rsid w:val="000A5489"/>
    <w:rsid w:val="001B5C66"/>
    <w:rsid w:val="0025060F"/>
    <w:rsid w:val="0031097F"/>
    <w:rsid w:val="004338BA"/>
    <w:rsid w:val="0052054A"/>
    <w:rsid w:val="00535FAC"/>
    <w:rsid w:val="00555F3B"/>
    <w:rsid w:val="005A518C"/>
    <w:rsid w:val="00742938"/>
    <w:rsid w:val="00764A34"/>
    <w:rsid w:val="00836DD4"/>
    <w:rsid w:val="008B5740"/>
    <w:rsid w:val="008E205A"/>
    <w:rsid w:val="00947500"/>
    <w:rsid w:val="009819AC"/>
    <w:rsid w:val="00A37767"/>
    <w:rsid w:val="00AF47A1"/>
    <w:rsid w:val="00B50F5A"/>
    <w:rsid w:val="00B87FAA"/>
    <w:rsid w:val="00B957F0"/>
    <w:rsid w:val="00D01C9C"/>
    <w:rsid w:val="00D121F5"/>
    <w:rsid w:val="00E3656D"/>
    <w:rsid w:val="00E43F06"/>
    <w:rsid w:val="00E7491E"/>
    <w:rsid w:val="00EB7631"/>
    <w:rsid w:val="00ED1073"/>
    <w:rsid w:val="00F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611E"/>
  <w15:docId w15:val="{021C151A-1E53-4D85-B01D-91868732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09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09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09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EA9832-DB05-465C-85DE-5B7A9A30E8CB}"/>
</file>

<file path=customXml/itemProps2.xml><?xml version="1.0" encoding="utf-8"?>
<ds:datastoreItem xmlns:ds="http://schemas.openxmlformats.org/officeDocument/2006/customXml" ds:itemID="{06152FFB-F5BB-4FA5-9923-128A4626B0D5}"/>
</file>

<file path=customXml/itemProps3.xml><?xml version="1.0" encoding="utf-8"?>
<ds:datastoreItem xmlns:ds="http://schemas.openxmlformats.org/officeDocument/2006/customXml" ds:itemID="{80241AEB-E540-4A49-A531-AA7923E56A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Krzysztof Jamroży</cp:lastModifiedBy>
  <cp:revision>9</cp:revision>
  <dcterms:created xsi:type="dcterms:W3CDTF">2020-10-30T05:05:00Z</dcterms:created>
  <dcterms:modified xsi:type="dcterms:W3CDTF">2021-10-01T12:41:00Z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